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4C4C4C"/>
          <w:spacing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C4C4C"/>
          <w:spacing w:val="0"/>
          <w:bdr w:val="none" w:color="auto" w:sz="0" w:space="0"/>
          <w:shd w:val="clear" w:fill="FFFFFF"/>
        </w:rPr>
        <w:t>镜铁山矿业公司桦树沟铜矿2640m-2460m水平开拓工程建设项目环境影响报告书报批前公示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</w:pPr>
    </w:p>
    <w:p>
      <w:pPr>
        <w:ind w:firstLine="45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根据《环境影响评价公众参与办法》（环保部令[2018]第4号），建设单位向生态环境主管部门报批环境影响报告书前，应通过网络平台，公开拟报批的环境影响报告书全文和公众参与说明，现依法公开。</w:t>
      </w:r>
    </w:p>
    <w:p>
      <w:pPr>
        <w:ind w:firstLine="45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</w:pPr>
      <w:bookmarkStart w:id="0" w:name="_GoBack"/>
      <w:bookmarkEnd w:id="0"/>
    </w:p>
    <w:p>
      <w:pPr>
        <w:ind w:firstLine="450" w:firstLineChars="200"/>
        <w:jc w:val="right"/>
        <w:rPr>
          <w:rFonts w:hint="default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2023年6月10日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wMDc3ZmM3MmIzZGFlNTRmYmViZTM5YWQ5OGU5NmIifQ=="/>
  </w:docVars>
  <w:rsids>
    <w:rsidRoot w:val="12DA202D"/>
    <w:rsid w:val="12DA202D"/>
    <w:rsid w:val="26E06D1F"/>
    <w:rsid w:val="6C184E8E"/>
    <w:rsid w:val="6F6C3363"/>
    <w:rsid w:val="79BB3680"/>
    <w:rsid w:val="79F5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verflowPunct w:val="0"/>
      <w:snapToGrid w:val="0"/>
      <w:spacing w:line="360" w:lineRule="auto"/>
      <w:ind w:left="0" w:firstLine="0" w:firstLineChars="0"/>
      <w:jc w:val="left"/>
      <w:outlineLvl w:val="0"/>
    </w:pPr>
    <w:rPr>
      <w:rFonts w:ascii="Times New Roman" w:hAnsi="Times New Roman" w:eastAsia="宋体"/>
      <w:b/>
      <w:bCs/>
      <w:color w:val="000000"/>
      <w:kern w:val="44"/>
      <w:sz w:val="30"/>
      <w:szCs w:val="30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0"/>
    <w:pPr>
      <w:pBdr>
        <w:bottom w:val="thinThickSmallGap" w:color="auto" w:sz="12" w:space="1"/>
      </w:pBdr>
      <w:tabs>
        <w:tab w:val="center" w:pos="4153"/>
        <w:tab w:val="right" w:pos="8306"/>
      </w:tabs>
      <w:snapToGrid w:val="0"/>
      <w:spacing w:line="360" w:lineRule="auto"/>
      <w:ind w:firstLine="0" w:firstLineChars="0"/>
      <w:jc w:val="center"/>
    </w:pPr>
    <w:rPr>
      <w:rFonts w:ascii="Times New Roman" w:hAnsi="Times New Roman" w:eastAsia="黑体" w:cs="Times New Roman"/>
      <w:b/>
      <w:color w:val="000000"/>
      <w:sz w:val="24"/>
      <w:szCs w:val="18"/>
    </w:rPr>
  </w:style>
  <w:style w:type="paragraph" w:styleId="5">
    <w:name w:val="toc 2"/>
    <w:basedOn w:val="1"/>
    <w:next w:val="1"/>
    <w:qFormat/>
    <w:uiPriority w:val="0"/>
    <w:pPr>
      <w:tabs>
        <w:tab w:val="right" w:leader="dot" w:pos="8505"/>
      </w:tabs>
      <w:spacing w:line="360" w:lineRule="auto"/>
      <w:ind w:left="0" w:leftChars="0" w:right="0" w:rightChars="0"/>
    </w:pPr>
    <w:rPr>
      <w:rFonts w:ascii="Times New Roman" w:hAnsi="Times New Roman" w:eastAsia="宋体" w:cs="Times New Roman"/>
      <w:sz w:val="24"/>
    </w:rPr>
  </w:style>
  <w:style w:type="paragraph" w:customStyle="1" w:styleId="8">
    <w:name w:val="表头"/>
    <w:basedOn w:val="1"/>
    <w:next w:val="1"/>
    <w:qFormat/>
    <w:uiPriority w:val="0"/>
    <w:pPr>
      <w:spacing w:beforeAutospacing="0"/>
      <w:ind w:firstLine="0" w:firstLineChars="0"/>
      <w:jc w:val="center"/>
    </w:pPr>
    <w:rPr>
      <w:rFonts w:hint="eastAsia" w:ascii="Times New Roman" w:hAnsi="Times New Roman" w:eastAsia="黑体" w:cs="Times New Roman"/>
      <w:bCs/>
      <w:snapToGrid w:val="0"/>
      <w:color w:val="000000"/>
      <w:kern w:val="0"/>
      <w:sz w:val="24"/>
      <w:szCs w:val="24"/>
      <w:lang w:val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138</Characters>
  <Lines>0</Lines>
  <Paragraphs>0</Paragraphs>
  <TotalTime>1</TotalTime>
  <ScaleCrop>false</ScaleCrop>
  <LinksUpToDate>false</LinksUpToDate>
  <CharactersWithSpaces>138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2023-06-21T09:25:00Z</dcterms:created>
  <dc:creator>RobertdeBoron__</dc:creator>
  <cp:lastModifiedBy>RobertdeBoron__</cp:lastModifiedBy>
  <dcterms:modified xsi:type="dcterms:W3CDTF">2023-06-21T09:26:50Z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17B640EF46034AABAF9ECADE390D105D_11</vt:lpwstr>
  </property>
</Properties>
</file>